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94" w:rsidRPr="000A13C6" w:rsidRDefault="004F6F94" w:rsidP="000A13C6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 w:rsidRPr="000A13C6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0A13C6">
        <w:rPr>
          <w:rFonts w:ascii="標楷體" w:eastAsia="標楷體" w:hAnsi="標楷體" w:hint="eastAsia"/>
          <w:sz w:val="28"/>
          <w:szCs w:val="28"/>
        </w:rPr>
        <w:t>年度產業人才投資計畫招訓簡章</w:t>
      </w:r>
    </w:p>
    <w:tbl>
      <w:tblPr>
        <w:tblStyle w:val="a7"/>
        <w:tblW w:w="11199" w:type="dxa"/>
        <w:tblInd w:w="-1310" w:type="dxa"/>
        <w:tblLook w:val="04A0" w:firstRow="1" w:lastRow="0" w:firstColumn="1" w:lastColumn="0" w:noHBand="0" w:noVBand="1"/>
      </w:tblPr>
      <w:tblGrid>
        <w:gridCol w:w="2552"/>
        <w:gridCol w:w="1701"/>
        <w:gridCol w:w="567"/>
        <w:gridCol w:w="6379"/>
      </w:tblGrid>
      <w:tr w:rsidR="000A13C6" w:rsidTr="00AF1243">
        <w:tc>
          <w:tcPr>
            <w:tcW w:w="2552" w:type="dxa"/>
            <w:vAlign w:val="center"/>
          </w:tcPr>
          <w:p w:rsidR="000A13C6" w:rsidRDefault="000A13C6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A13C6">
              <w:rPr>
                <w:rFonts w:ascii="標楷體" w:eastAsia="標楷體" w:hAnsi="標楷體" w:hint="eastAsia"/>
              </w:rPr>
              <w:t>訓練單位名稱:</w:t>
            </w:r>
          </w:p>
        </w:tc>
        <w:tc>
          <w:tcPr>
            <w:tcW w:w="8647" w:type="dxa"/>
            <w:gridSpan w:val="3"/>
          </w:tcPr>
          <w:p w:rsidR="000A13C6" w:rsidRDefault="000A13C6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0A13C6">
              <w:rPr>
                <w:rFonts w:ascii="標楷體" w:eastAsia="標楷體" w:hAnsi="標楷體" w:hint="eastAsia"/>
              </w:rPr>
              <w:t>大華學校財團法人大華科技大學</w:t>
            </w:r>
          </w:p>
        </w:tc>
      </w:tr>
      <w:tr w:rsidR="000A13C6" w:rsidTr="00AF1243">
        <w:tc>
          <w:tcPr>
            <w:tcW w:w="2552" w:type="dxa"/>
            <w:vAlign w:val="center"/>
          </w:tcPr>
          <w:p w:rsidR="000A13C6" w:rsidRDefault="000A13C6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A13C6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8647" w:type="dxa"/>
            <w:gridSpan w:val="3"/>
          </w:tcPr>
          <w:p w:rsidR="000A13C6" w:rsidRDefault="000A13C6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0A13C6">
              <w:rPr>
                <w:rFonts w:ascii="標楷體" w:eastAsia="標楷體" w:hAnsi="標楷體" w:hint="eastAsia"/>
              </w:rPr>
              <w:t>立體製圖實作班第02期</w:t>
            </w:r>
          </w:p>
        </w:tc>
      </w:tr>
      <w:tr w:rsidR="000A13C6" w:rsidTr="00AF1243">
        <w:tc>
          <w:tcPr>
            <w:tcW w:w="2552" w:type="dxa"/>
            <w:vAlign w:val="center"/>
          </w:tcPr>
          <w:p w:rsidR="000A13C6" w:rsidRDefault="000A13C6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A13C6">
              <w:rPr>
                <w:rFonts w:ascii="標楷體" w:eastAsia="標楷體" w:hAnsi="標楷體" w:hint="eastAsia"/>
              </w:rPr>
              <w:t>上課地點:</w:t>
            </w:r>
          </w:p>
        </w:tc>
        <w:tc>
          <w:tcPr>
            <w:tcW w:w="8647" w:type="dxa"/>
            <w:gridSpan w:val="3"/>
          </w:tcPr>
          <w:p w:rsidR="000A13C6" w:rsidRDefault="000A13C6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0A13C6">
              <w:rPr>
                <w:rFonts w:ascii="標楷體" w:eastAsia="標楷體" w:hAnsi="標楷體" w:hint="eastAsia"/>
              </w:rPr>
              <w:t>30740新竹縣芎林鄉大華路1號</w:t>
            </w:r>
          </w:p>
        </w:tc>
      </w:tr>
      <w:tr w:rsidR="000A13C6" w:rsidTr="00AF1243">
        <w:tc>
          <w:tcPr>
            <w:tcW w:w="2552" w:type="dxa"/>
            <w:vAlign w:val="center"/>
          </w:tcPr>
          <w:p w:rsidR="000A13C6" w:rsidRPr="00274388" w:rsidRDefault="00274388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報名方式</w:t>
            </w:r>
          </w:p>
        </w:tc>
        <w:tc>
          <w:tcPr>
            <w:tcW w:w="8647" w:type="dxa"/>
            <w:gridSpan w:val="3"/>
          </w:tcPr>
          <w:p w:rsidR="00274388" w:rsidRPr="00274388" w:rsidRDefault="00274388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74388">
              <w:rPr>
                <w:rFonts w:ascii="標楷體" w:eastAsia="標楷體" w:hAnsi="標楷體" w:hint="eastAsia"/>
              </w:rPr>
              <w:t>採</w:t>
            </w:r>
            <w:proofErr w:type="gramEnd"/>
            <w:r w:rsidRPr="00274388">
              <w:rPr>
                <w:rFonts w:ascii="標楷體" w:eastAsia="標楷體" w:hAnsi="標楷體" w:hint="eastAsia"/>
              </w:rPr>
              <w:t>網路報名</w:t>
            </w:r>
          </w:p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1.請先至台灣就業通：</w:t>
            </w:r>
          </w:p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https://www.taiwanjobs.gov.tw/Internet/index/index.aspx 加入會員</w:t>
            </w:r>
          </w:p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2.再至產業人才投資方案網：</w:t>
            </w:r>
          </w:p>
          <w:p w:rsidR="000A13C6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https://tims.etraining.gov.tw/timsonline/index.aspx 報名</w:t>
            </w:r>
          </w:p>
        </w:tc>
      </w:tr>
      <w:tr w:rsidR="000A13C6" w:rsidTr="00AF1243">
        <w:tc>
          <w:tcPr>
            <w:tcW w:w="2552" w:type="dxa"/>
            <w:vAlign w:val="center"/>
          </w:tcPr>
          <w:p w:rsidR="000A13C6" w:rsidRDefault="00274388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訓練目標</w:t>
            </w:r>
          </w:p>
        </w:tc>
        <w:tc>
          <w:tcPr>
            <w:tcW w:w="8647" w:type="dxa"/>
            <w:gridSpan w:val="3"/>
          </w:tcPr>
          <w:p w:rsidR="000A13C6" w:rsidRDefault="00274388" w:rsidP="0082546B">
            <w:pPr>
              <w:spacing w:line="320" w:lineRule="exact"/>
              <w:ind w:left="600" w:hangingChars="250" w:hanging="600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緣由:現今社會工業發展迅速，藉此培訓學員第二專長，了解電腦輔助立體製圖與解決目前公司人才需求問題。</w:t>
            </w:r>
          </w:p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學科:了解電腦輔助立體製圖，以提升設計繪圖製作技術。</w:t>
            </w:r>
          </w:p>
          <w:p w:rsid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技能:以輔導立體製圖丙級技術士證照</w:t>
            </w:r>
            <w:proofErr w:type="gramStart"/>
            <w:r w:rsidRPr="00274388">
              <w:rPr>
                <w:rFonts w:ascii="標楷體" w:eastAsia="標楷體" w:hAnsi="標楷體" w:hint="eastAsia"/>
              </w:rPr>
              <w:t>為墊定基礎</w:t>
            </w:r>
            <w:proofErr w:type="gramEnd"/>
            <w:r w:rsidRPr="00274388">
              <w:rPr>
                <w:rFonts w:ascii="標楷體" w:eastAsia="標楷體" w:hAnsi="標楷體" w:hint="eastAsia"/>
              </w:rPr>
              <w:t>，透過示範教學及實際操作，提昇設計繪圖製作之技術層面，進而達到專業水準。</w:t>
            </w:r>
          </w:p>
        </w:tc>
      </w:tr>
      <w:tr w:rsidR="00274388" w:rsidTr="00AF1243">
        <w:tc>
          <w:tcPr>
            <w:tcW w:w="11199" w:type="dxa"/>
            <w:gridSpan w:val="4"/>
          </w:tcPr>
          <w:p w:rsidR="00274388" w:rsidRDefault="00274388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課程內容大綱及時數</w:t>
            </w:r>
          </w:p>
        </w:tc>
      </w:tr>
      <w:tr w:rsidR="00274388" w:rsidTr="00AF1243">
        <w:tc>
          <w:tcPr>
            <w:tcW w:w="2552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2017/09/29(星期五)</w:t>
            </w:r>
          </w:p>
        </w:tc>
        <w:tc>
          <w:tcPr>
            <w:tcW w:w="1701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/>
              </w:rPr>
              <w:t>18:30~21:30</w:t>
            </w:r>
          </w:p>
        </w:tc>
        <w:tc>
          <w:tcPr>
            <w:tcW w:w="567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/>
              </w:rPr>
              <w:t>3</w:t>
            </w:r>
          </w:p>
        </w:tc>
        <w:tc>
          <w:tcPr>
            <w:tcW w:w="6379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Inventor繪圖設計-Inventor基本操作</w:t>
            </w:r>
          </w:p>
        </w:tc>
      </w:tr>
      <w:tr w:rsidR="00274388" w:rsidTr="00AF1243">
        <w:tc>
          <w:tcPr>
            <w:tcW w:w="2552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2017/10/13(星期五)</w:t>
            </w:r>
          </w:p>
        </w:tc>
        <w:tc>
          <w:tcPr>
            <w:tcW w:w="1701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/>
              </w:rPr>
              <w:t>18:30~21:30</w:t>
            </w:r>
          </w:p>
        </w:tc>
        <w:tc>
          <w:tcPr>
            <w:tcW w:w="567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9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Inventor繪圖設計-基礎特徵建立</w:t>
            </w:r>
          </w:p>
        </w:tc>
      </w:tr>
      <w:tr w:rsidR="00274388" w:rsidTr="00AF1243">
        <w:tc>
          <w:tcPr>
            <w:tcW w:w="2552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2017/10/20(星期五)</w:t>
            </w:r>
          </w:p>
        </w:tc>
        <w:tc>
          <w:tcPr>
            <w:tcW w:w="1701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/>
              </w:rPr>
              <w:t>18:30~21:30</w:t>
            </w:r>
          </w:p>
        </w:tc>
        <w:tc>
          <w:tcPr>
            <w:tcW w:w="567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9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Inventor繪圖設計-工作特徵</w:t>
            </w:r>
          </w:p>
        </w:tc>
      </w:tr>
      <w:tr w:rsidR="00274388" w:rsidTr="00AF1243">
        <w:tc>
          <w:tcPr>
            <w:tcW w:w="2552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2017/10/27(星期五)</w:t>
            </w:r>
          </w:p>
        </w:tc>
        <w:tc>
          <w:tcPr>
            <w:tcW w:w="1701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/>
              </w:rPr>
              <w:t>18:30~21:30</w:t>
            </w:r>
          </w:p>
        </w:tc>
        <w:tc>
          <w:tcPr>
            <w:tcW w:w="567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9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Inventor繪圖設計-複製特徵</w:t>
            </w:r>
          </w:p>
        </w:tc>
      </w:tr>
      <w:tr w:rsidR="00274388" w:rsidTr="00AF1243">
        <w:tc>
          <w:tcPr>
            <w:tcW w:w="2552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2017/11/03(星期五)</w:t>
            </w:r>
          </w:p>
        </w:tc>
        <w:tc>
          <w:tcPr>
            <w:tcW w:w="1701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/>
              </w:rPr>
              <w:t>18:30~21:30</w:t>
            </w:r>
          </w:p>
        </w:tc>
        <w:tc>
          <w:tcPr>
            <w:tcW w:w="567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9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Inventor繪圖設計-</w:t>
            </w:r>
            <w:proofErr w:type="gramStart"/>
            <w:r w:rsidRPr="00274388">
              <w:rPr>
                <w:rFonts w:ascii="標楷體" w:eastAsia="標楷體" w:hAnsi="標楷體" w:hint="eastAsia"/>
              </w:rPr>
              <w:t>薄殼</w:t>
            </w:r>
            <w:proofErr w:type="gramEnd"/>
            <w:r w:rsidRPr="00274388">
              <w:rPr>
                <w:rFonts w:ascii="標楷體" w:eastAsia="標楷體" w:hAnsi="標楷體" w:hint="eastAsia"/>
              </w:rPr>
              <w:t>、補</w:t>
            </w:r>
            <w:proofErr w:type="gramStart"/>
            <w:r w:rsidRPr="00274388">
              <w:rPr>
                <w:rFonts w:ascii="標楷體" w:eastAsia="標楷體" w:hAnsi="標楷體" w:hint="eastAsia"/>
              </w:rPr>
              <w:t>強肋、孔與</w:t>
            </w:r>
            <w:proofErr w:type="gramEnd"/>
            <w:r w:rsidRPr="00274388">
              <w:rPr>
                <w:rFonts w:ascii="標楷體" w:eastAsia="標楷體" w:hAnsi="標楷體" w:hint="eastAsia"/>
              </w:rPr>
              <w:t>螺紋</w:t>
            </w:r>
          </w:p>
        </w:tc>
      </w:tr>
      <w:tr w:rsidR="00274388" w:rsidTr="00AF1243">
        <w:tc>
          <w:tcPr>
            <w:tcW w:w="2552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2017/11/10(星期五)</w:t>
            </w:r>
          </w:p>
        </w:tc>
        <w:tc>
          <w:tcPr>
            <w:tcW w:w="1701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/>
              </w:rPr>
              <w:t>18:30~21:30</w:t>
            </w:r>
          </w:p>
        </w:tc>
        <w:tc>
          <w:tcPr>
            <w:tcW w:w="567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9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丙級電腦輔助立體製圖術科練習</w:t>
            </w:r>
            <w:proofErr w:type="gramStart"/>
            <w:r w:rsidRPr="002743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274388">
              <w:rPr>
                <w:rFonts w:ascii="標楷體" w:eastAsia="標楷體" w:hAnsi="標楷體" w:hint="eastAsia"/>
              </w:rPr>
              <w:t>:塑膠容器、飾品、</w:t>
            </w:r>
            <w:proofErr w:type="gramStart"/>
            <w:r w:rsidRPr="00274388">
              <w:rPr>
                <w:rFonts w:ascii="標楷體" w:eastAsia="標楷體" w:hAnsi="標楷體" w:hint="eastAsia"/>
              </w:rPr>
              <w:t>軸架</w:t>
            </w:r>
            <w:proofErr w:type="gramEnd"/>
          </w:p>
        </w:tc>
      </w:tr>
      <w:tr w:rsidR="00274388" w:rsidTr="00AF1243">
        <w:tc>
          <w:tcPr>
            <w:tcW w:w="2552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2017/11/17(星期五)</w:t>
            </w:r>
          </w:p>
        </w:tc>
        <w:tc>
          <w:tcPr>
            <w:tcW w:w="1701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/>
              </w:rPr>
              <w:t>18:30~21:30</w:t>
            </w:r>
          </w:p>
        </w:tc>
        <w:tc>
          <w:tcPr>
            <w:tcW w:w="567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9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丙級電腦輔助立體製圖術科練習二:</w:t>
            </w:r>
            <w:proofErr w:type="gramStart"/>
            <w:r w:rsidRPr="00274388">
              <w:rPr>
                <w:rFonts w:ascii="標楷體" w:eastAsia="標楷體" w:hAnsi="標楷體" w:hint="eastAsia"/>
              </w:rPr>
              <w:t>閥體</w:t>
            </w:r>
            <w:proofErr w:type="gramEnd"/>
          </w:p>
        </w:tc>
      </w:tr>
      <w:tr w:rsidR="00274388" w:rsidTr="00AF1243">
        <w:tc>
          <w:tcPr>
            <w:tcW w:w="2552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2017/11/24(星期五)</w:t>
            </w:r>
          </w:p>
        </w:tc>
        <w:tc>
          <w:tcPr>
            <w:tcW w:w="1701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/>
              </w:rPr>
              <w:t>18:30~21:30</w:t>
            </w:r>
          </w:p>
        </w:tc>
        <w:tc>
          <w:tcPr>
            <w:tcW w:w="567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9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丙級電腦輔助立體製圖術科練習三:</w:t>
            </w:r>
            <w:proofErr w:type="gramStart"/>
            <w:r w:rsidRPr="00274388">
              <w:rPr>
                <w:rFonts w:ascii="標楷體" w:eastAsia="標楷體" w:hAnsi="標楷體" w:hint="eastAsia"/>
              </w:rPr>
              <w:t>固定盤</w:t>
            </w:r>
            <w:proofErr w:type="gramEnd"/>
          </w:p>
        </w:tc>
      </w:tr>
      <w:tr w:rsidR="00274388" w:rsidTr="00AF1243">
        <w:tc>
          <w:tcPr>
            <w:tcW w:w="2552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2017/12/01(星期五)</w:t>
            </w:r>
          </w:p>
        </w:tc>
        <w:tc>
          <w:tcPr>
            <w:tcW w:w="1701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/>
              </w:rPr>
              <w:t>18:30~21:30</w:t>
            </w:r>
          </w:p>
        </w:tc>
        <w:tc>
          <w:tcPr>
            <w:tcW w:w="567" w:type="dxa"/>
          </w:tcPr>
          <w:p w:rsid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9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丙級電腦輔助立體製圖術科練習四:球型蓋、</w:t>
            </w:r>
            <w:proofErr w:type="gramStart"/>
            <w:r w:rsidRPr="00274388">
              <w:rPr>
                <w:rFonts w:ascii="標楷體" w:eastAsia="標楷體" w:hAnsi="標楷體" w:hint="eastAsia"/>
              </w:rPr>
              <w:t>箱體</w:t>
            </w:r>
            <w:proofErr w:type="gramEnd"/>
          </w:p>
        </w:tc>
      </w:tr>
      <w:tr w:rsidR="00274388" w:rsidTr="00AF1243">
        <w:tc>
          <w:tcPr>
            <w:tcW w:w="2552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2017/12/08(星期五)</w:t>
            </w:r>
          </w:p>
        </w:tc>
        <w:tc>
          <w:tcPr>
            <w:tcW w:w="1701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/>
              </w:rPr>
              <w:t>18:30~21:30</w:t>
            </w:r>
          </w:p>
        </w:tc>
        <w:tc>
          <w:tcPr>
            <w:tcW w:w="567" w:type="dxa"/>
          </w:tcPr>
          <w:p w:rsid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79" w:type="dxa"/>
          </w:tcPr>
          <w:p w:rsidR="00274388" w:rsidRPr="00274388" w:rsidRDefault="00274388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丙級電腦輔助立體製圖術科練習五:</w:t>
            </w:r>
            <w:proofErr w:type="gramStart"/>
            <w:r w:rsidRPr="00274388">
              <w:rPr>
                <w:rFonts w:ascii="標楷體" w:eastAsia="標楷體" w:hAnsi="標楷體" w:hint="eastAsia"/>
              </w:rPr>
              <w:t>泵水座、斜管</w:t>
            </w:r>
            <w:proofErr w:type="gramEnd"/>
          </w:p>
        </w:tc>
      </w:tr>
      <w:tr w:rsidR="00274388" w:rsidTr="00AF1243">
        <w:tc>
          <w:tcPr>
            <w:tcW w:w="2552" w:type="dxa"/>
            <w:vAlign w:val="center"/>
          </w:tcPr>
          <w:p w:rsidR="00274388" w:rsidRDefault="00274388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74388">
              <w:rPr>
                <w:rFonts w:ascii="標楷體" w:eastAsia="標楷體" w:hAnsi="標楷體" w:hint="eastAsia"/>
              </w:rPr>
              <w:t>招訓對象</w:t>
            </w:r>
            <w:r w:rsidR="00236C95" w:rsidRPr="00236C95">
              <w:rPr>
                <w:rFonts w:ascii="標楷體" w:eastAsia="標楷體" w:hAnsi="標楷體" w:hint="eastAsia"/>
              </w:rPr>
              <w:t>及資格條件</w:t>
            </w:r>
          </w:p>
        </w:tc>
        <w:tc>
          <w:tcPr>
            <w:tcW w:w="8647" w:type="dxa"/>
            <w:gridSpan w:val="3"/>
          </w:tcPr>
          <w:p w:rsidR="00274388" w:rsidRPr="00274388" w:rsidRDefault="00236C95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36C95">
              <w:rPr>
                <w:rFonts w:ascii="標楷體" w:eastAsia="標楷體" w:hAnsi="標楷體" w:hint="eastAsia"/>
              </w:rPr>
              <w:t>1.補助對象為年滿十五歲以上，具就業保險、勞工保險或農民健康保險被保險人身分之在職勞工，且符合下列資格之</w:t>
            </w:r>
            <w:proofErr w:type="gramStart"/>
            <w:r w:rsidRPr="00236C95">
              <w:rPr>
                <w:rFonts w:ascii="標楷體" w:eastAsia="標楷體" w:hAnsi="標楷體" w:hint="eastAsia"/>
              </w:rPr>
              <w:t>一</w:t>
            </w:r>
            <w:proofErr w:type="gramEnd"/>
            <w:r w:rsidRPr="00236C95">
              <w:rPr>
                <w:rFonts w:ascii="標楷體" w:eastAsia="標楷體" w:hAnsi="標楷體" w:hint="eastAsia"/>
              </w:rPr>
              <w:t>：（一）具本國籍。（二）與中華民國境內設有戶籍之國民結婚，且獲准居留在臺灣地區工作之外國人、大陸地區人民。（三）符合入出國及移民法第十六條第三項、第四項規定之單一中華民國國籍之無戶籍國民，或取得居留身分之泰國、緬甸、印度或尼泊爾地區無國籍人民，且依就業服務法第五十一條第一項第一款規定取得工作許可者。（四）跨國（境）人口販運被害人，並取得工作許可者。前項年齡及補助資格以</w:t>
            </w:r>
            <w:proofErr w:type="gramStart"/>
            <w:r w:rsidRPr="00236C95">
              <w:rPr>
                <w:rFonts w:ascii="標楷體" w:eastAsia="標楷體" w:hAnsi="標楷體" w:hint="eastAsia"/>
              </w:rPr>
              <w:t>開訓日為</w:t>
            </w:r>
            <w:proofErr w:type="gramEnd"/>
            <w:r w:rsidRPr="00236C95">
              <w:rPr>
                <w:rFonts w:ascii="標楷體" w:eastAsia="標楷體" w:hAnsi="標楷體" w:hint="eastAsia"/>
              </w:rPr>
              <w:t>基準日。2.有志學習繪圖設計製作技術者</w:t>
            </w:r>
          </w:p>
        </w:tc>
      </w:tr>
      <w:tr w:rsidR="00274388" w:rsidTr="00AF1243">
        <w:tc>
          <w:tcPr>
            <w:tcW w:w="2552" w:type="dxa"/>
            <w:vAlign w:val="center"/>
          </w:tcPr>
          <w:p w:rsidR="00236C95" w:rsidRPr="00236C95" w:rsidRDefault="00236C95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6C95">
              <w:rPr>
                <w:rFonts w:ascii="標楷體" w:eastAsia="標楷體" w:hAnsi="標楷體" w:hint="eastAsia"/>
              </w:rPr>
              <w:t>遴選學員標準</w:t>
            </w:r>
          </w:p>
          <w:p w:rsidR="00274388" w:rsidRDefault="00236C95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6C95">
              <w:rPr>
                <w:rFonts w:ascii="標楷體" w:eastAsia="標楷體" w:hAnsi="標楷體" w:hint="eastAsia"/>
              </w:rPr>
              <w:t>及作業程序</w:t>
            </w:r>
          </w:p>
        </w:tc>
        <w:tc>
          <w:tcPr>
            <w:tcW w:w="8647" w:type="dxa"/>
            <w:gridSpan w:val="3"/>
          </w:tcPr>
          <w:p w:rsidR="00274388" w:rsidRDefault="00236C95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36C95">
              <w:rPr>
                <w:rFonts w:ascii="標楷體" w:eastAsia="標楷體" w:hAnsi="標楷體" w:hint="eastAsia"/>
              </w:rPr>
              <w:t>學員學歷：不限</w:t>
            </w:r>
          </w:p>
          <w:p w:rsidR="00236C95" w:rsidRPr="00274388" w:rsidRDefault="00236C95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36C95">
              <w:rPr>
                <w:rFonts w:ascii="標楷體" w:eastAsia="標楷體" w:hAnsi="標楷體" w:hint="eastAsia"/>
              </w:rPr>
              <w:t>透過學校網站以及社區大學的網站公告，同時以email通知畢業校友以及合作廠商，此外印製招生海報於適當地點張貼公告。遴選方式:以產業人才投資方案網報名順序審核資格及錄取。</w:t>
            </w:r>
          </w:p>
        </w:tc>
      </w:tr>
      <w:tr w:rsidR="00236C95" w:rsidTr="00AF1243">
        <w:tc>
          <w:tcPr>
            <w:tcW w:w="2552" w:type="dxa"/>
            <w:vAlign w:val="center"/>
          </w:tcPr>
          <w:p w:rsidR="00236C95" w:rsidRPr="00236C95" w:rsidRDefault="00236C95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6C95">
              <w:rPr>
                <w:rFonts w:ascii="標楷體" w:eastAsia="標楷體" w:hAnsi="標楷體" w:hint="eastAsia"/>
              </w:rPr>
              <w:t>招訓人數</w:t>
            </w:r>
          </w:p>
        </w:tc>
        <w:tc>
          <w:tcPr>
            <w:tcW w:w="8647" w:type="dxa"/>
            <w:gridSpan w:val="3"/>
          </w:tcPr>
          <w:p w:rsidR="00236C95" w:rsidRPr="00236C95" w:rsidRDefault="00236C95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36C95">
              <w:rPr>
                <w:rFonts w:ascii="標楷體" w:eastAsia="標楷體" w:hAnsi="標楷體" w:hint="eastAsia"/>
              </w:rPr>
              <w:t>20人</w:t>
            </w:r>
          </w:p>
        </w:tc>
      </w:tr>
      <w:tr w:rsidR="00236C95" w:rsidTr="00AF1243">
        <w:tc>
          <w:tcPr>
            <w:tcW w:w="2552" w:type="dxa"/>
            <w:vAlign w:val="center"/>
          </w:tcPr>
          <w:p w:rsidR="00236C95" w:rsidRPr="00236C95" w:rsidRDefault="00236C95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6C95">
              <w:rPr>
                <w:rFonts w:ascii="標楷體" w:eastAsia="標楷體" w:hAnsi="標楷體" w:hint="eastAsia"/>
              </w:rPr>
              <w:t>報名</w:t>
            </w:r>
            <w:proofErr w:type="gramStart"/>
            <w:r w:rsidRPr="00236C95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236C9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647" w:type="dxa"/>
            <w:gridSpan w:val="3"/>
          </w:tcPr>
          <w:p w:rsidR="00236C95" w:rsidRPr="00236C95" w:rsidRDefault="00236C95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236C95">
              <w:rPr>
                <w:rFonts w:ascii="標楷體" w:eastAsia="標楷體" w:hAnsi="標楷體" w:hint="eastAsia"/>
              </w:rPr>
              <w:t>106年08月29日至106年09月26日</w:t>
            </w:r>
          </w:p>
        </w:tc>
      </w:tr>
      <w:tr w:rsidR="004E0983" w:rsidTr="00AF1243">
        <w:tc>
          <w:tcPr>
            <w:tcW w:w="2552" w:type="dxa"/>
            <w:vAlign w:val="center"/>
          </w:tcPr>
          <w:p w:rsidR="004E0983" w:rsidRPr="00236C95" w:rsidRDefault="004E0983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0983">
              <w:rPr>
                <w:rFonts w:ascii="標楷體" w:eastAsia="標楷體" w:hAnsi="標楷體" w:hint="eastAsia"/>
              </w:rPr>
              <w:t>預定上課時間</w:t>
            </w:r>
          </w:p>
        </w:tc>
        <w:tc>
          <w:tcPr>
            <w:tcW w:w="8647" w:type="dxa"/>
            <w:gridSpan w:val="3"/>
          </w:tcPr>
          <w:p w:rsidR="004E0983" w:rsidRDefault="004E0983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4E0983">
              <w:rPr>
                <w:rFonts w:ascii="標楷體" w:eastAsia="標楷體" w:hAnsi="標楷體" w:hint="eastAsia"/>
              </w:rPr>
              <w:t>106年09月29日(星期五)至106年12月08日(星期五)</w:t>
            </w:r>
          </w:p>
          <w:p w:rsidR="004E0983" w:rsidRDefault="004E0983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4E0983">
              <w:rPr>
                <w:rFonts w:ascii="標楷體" w:eastAsia="標楷體" w:hAnsi="標楷體" w:hint="eastAsia"/>
              </w:rPr>
              <w:t>每週五訓期為9/29~12/8(10/6停課一次)，18:30~21:30上課。</w:t>
            </w:r>
          </w:p>
          <w:p w:rsidR="004E0983" w:rsidRPr="00236C95" w:rsidRDefault="004E0983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4E0983">
              <w:rPr>
                <w:rFonts w:ascii="標楷體" w:eastAsia="標楷體" w:hAnsi="標楷體" w:hint="eastAsia"/>
              </w:rPr>
              <w:t>上課共計30小時</w:t>
            </w:r>
            <w:proofErr w:type="gramStart"/>
            <w:r w:rsidRPr="004E0983">
              <w:rPr>
                <w:rFonts w:ascii="標楷體" w:eastAsia="標楷體" w:hAnsi="標楷體" w:hint="eastAsia"/>
              </w:rPr>
              <w:t>課程總期</w:t>
            </w:r>
            <w:proofErr w:type="gramEnd"/>
            <w:r w:rsidRPr="004E0983">
              <w:rPr>
                <w:rFonts w:ascii="標楷體" w:eastAsia="標楷體" w:hAnsi="標楷體" w:hint="eastAsia"/>
              </w:rPr>
              <w:t>。【此為初階課程】</w:t>
            </w:r>
          </w:p>
        </w:tc>
      </w:tr>
      <w:tr w:rsidR="004E0983" w:rsidTr="00AF1243">
        <w:tc>
          <w:tcPr>
            <w:tcW w:w="2552" w:type="dxa"/>
            <w:vAlign w:val="center"/>
          </w:tcPr>
          <w:p w:rsidR="004E0983" w:rsidRPr="004E0983" w:rsidRDefault="004E0983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0983">
              <w:rPr>
                <w:rFonts w:ascii="標楷體" w:eastAsia="標楷體" w:hAnsi="標楷體" w:hint="eastAsia"/>
              </w:rPr>
              <w:t>授課師資</w:t>
            </w:r>
          </w:p>
        </w:tc>
        <w:tc>
          <w:tcPr>
            <w:tcW w:w="8647" w:type="dxa"/>
            <w:gridSpan w:val="3"/>
          </w:tcPr>
          <w:p w:rsidR="004E0983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※鄧翔明 老師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學歷: 國立高雄應用科技大學 模具工程所,1.電腦輔助設計/電腦輔助製造2.車床-CNC車床乙級、銑床-CNC銑床乙級、電腦輔助機械製圖乙級、</w:t>
            </w:r>
            <w:proofErr w:type="gramStart"/>
            <w:r w:rsidRPr="00E0523B">
              <w:rPr>
                <w:rFonts w:ascii="標楷體" w:eastAsia="標楷體" w:hAnsi="標楷體" w:hint="eastAsia"/>
              </w:rPr>
              <w:t>車床工乙級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、鉗工乙、機械加工乙級。</w:t>
            </w:r>
          </w:p>
          <w:p w:rsidR="00E0523B" w:rsidRPr="00236C95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經歷: 大華科技大學機電工程系1 年,</w:t>
            </w:r>
            <w:proofErr w:type="gramStart"/>
            <w:r w:rsidRPr="00E0523B">
              <w:rPr>
                <w:rFonts w:ascii="標楷體" w:eastAsia="標楷體" w:hAnsi="標楷體" w:hint="eastAsia"/>
              </w:rPr>
              <w:t>微芯科技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有限公司1 年</w:t>
            </w:r>
          </w:p>
        </w:tc>
      </w:tr>
      <w:tr w:rsidR="00E0523B" w:rsidTr="00AF1243">
        <w:tc>
          <w:tcPr>
            <w:tcW w:w="2552" w:type="dxa"/>
            <w:vAlign w:val="center"/>
          </w:tcPr>
          <w:p w:rsidR="00E0523B" w:rsidRPr="004E0983" w:rsidRDefault="00E0523B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費用</w:t>
            </w:r>
          </w:p>
        </w:tc>
        <w:tc>
          <w:tcPr>
            <w:tcW w:w="8647" w:type="dxa"/>
            <w:gridSpan w:val="3"/>
          </w:tcPr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E0523B">
              <w:rPr>
                <w:rFonts w:ascii="標楷體" w:eastAsia="標楷體" w:hAnsi="標楷體" w:hint="eastAsia"/>
              </w:rPr>
              <w:t>實際參訓費用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：$4,950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(勞動力</w:t>
            </w:r>
            <w:proofErr w:type="gramStart"/>
            <w:r w:rsidRPr="00E0523B">
              <w:rPr>
                <w:rFonts w:ascii="標楷體" w:eastAsia="標楷體" w:hAnsi="標楷體" w:hint="eastAsia"/>
              </w:rPr>
              <w:t>發展署桃竹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苗分署補助：$3,960，</w:t>
            </w:r>
            <w:proofErr w:type="gramStart"/>
            <w:r w:rsidRPr="00E0523B">
              <w:rPr>
                <w:rFonts w:ascii="標楷體" w:eastAsia="標楷體" w:hAnsi="標楷體" w:hint="eastAsia"/>
              </w:rPr>
              <w:t>參訓學員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自行負擔：$990)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政府補助一般勞工訓練費用80%、補助全額訓練費用適用對象訓練費用100%</w:t>
            </w:r>
          </w:p>
        </w:tc>
      </w:tr>
      <w:tr w:rsidR="00E0523B" w:rsidTr="00AF1243">
        <w:tc>
          <w:tcPr>
            <w:tcW w:w="2552" w:type="dxa"/>
            <w:vAlign w:val="center"/>
          </w:tcPr>
          <w:p w:rsidR="00E0523B" w:rsidRDefault="00E0523B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退費辦法</w:t>
            </w:r>
          </w:p>
        </w:tc>
        <w:tc>
          <w:tcPr>
            <w:tcW w:w="8647" w:type="dxa"/>
            <w:gridSpan w:val="3"/>
          </w:tcPr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※依據產業人才投資計畫第30、31點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三十、</w:t>
            </w:r>
            <w:proofErr w:type="gramStart"/>
            <w:r w:rsidRPr="00E0523B">
              <w:rPr>
                <w:rFonts w:ascii="標楷體" w:eastAsia="標楷體" w:hAnsi="標楷體" w:hint="eastAsia"/>
              </w:rPr>
              <w:t>參訓學員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已繳納訓練費用，但因個人因素，於開訓日前辦理退訓者，訓練單位應依下列規定辦理退費：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（一）非學分班訓練單位至多得</w:t>
            </w:r>
            <w:proofErr w:type="gramStart"/>
            <w:r w:rsidRPr="00E0523B">
              <w:rPr>
                <w:rFonts w:ascii="標楷體" w:eastAsia="標楷體" w:hAnsi="標楷體" w:hint="eastAsia"/>
              </w:rPr>
              <w:t>收取本署核定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訓練費用百分之五，餘者退還學員。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（二）學分班退費標準依教育部規定辦理。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已</w:t>
            </w:r>
            <w:proofErr w:type="gramStart"/>
            <w:r w:rsidRPr="00E0523B">
              <w:rPr>
                <w:rFonts w:ascii="標楷體" w:eastAsia="標楷體" w:hAnsi="標楷體" w:hint="eastAsia"/>
              </w:rPr>
              <w:t>開訓但未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逾訓練總時數三分之一者，訓練單位應</w:t>
            </w:r>
            <w:proofErr w:type="gramStart"/>
            <w:r w:rsidRPr="00E0523B">
              <w:rPr>
                <w:rFonts w:ascii="標楷體" w:eastAsia="標楷體" w:hAnsi="標楷體" w:hint="eastAsia"/>
              </w:rPr>
              <w:t>退還本署核定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訓練費用百分之五十。但已逾訓練總時數三分之一者，不予退費。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匯款退費者，學員須自行負擔匯款手續費用或於退款金額中扣除。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三十一、訓練單位有下列情事之</w:t>
            </w:r>
            <w:proofErr w:type="gramStart"/>
            <w:r w:rsidRPr="00E0523B">
              <w:rPr>
                <w:rFonts w:ascii="標楷體" w:eastAsia="標楷體" w:hAnsi="標楷體" w:hint="eastAsia"/>
              </w:rPr>
              <w:t>ㄧ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者，應全數退還學員已繳交之費用：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（一）因故未開班。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（二）未如期開班。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（三）因訓練單位未</w:t>
            </w:r>
            <w:proofErr w:type="gramStart"/>
            <w:r w:rsidRPr="00E0523B">
              <w:rPr>
                <w:rFonts w:ascii="標楷體" w:eastAsia="標楷體" w:hAnsi="標楷體" w:hint="eastAsia"/>
              </w:rPr>
              <w:t>落實參訓學員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資格審查，致有學員不符補助資格而退訓者。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訓練單位如變更訓練時間、地點或其他重大缺失等，致學員無法配合</w:t>
            </w:r>
            <w:proofErr w:type="gramStart"/>
            <w:r w:rsidRPr="00E0523B">
              <w:rPr>
                <w:rFonts w:ascii="標楷體" w:eastAsia="標楷體" w:hAnsi="標楷體" w:hint="eastAsia"/>
              </w:rPr>
              <w:t>而需退訓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者，訓練單位應依未上課時數</w:t>
            </w:r>
            <w:proofErr w:type="gramStart"/>
            <w:r w:rsidRPr="00E0523B">
              <w:rPr>
                <w:rFonts w:ascii="標楷體" w:eastAsia="標楷體" w:hAnsi="標楷體" w:hint="eastAsia"/>
              </w:rPr>
              <w:t>佔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訓練總時數之比例退還學員訓練費用。匯款退費者，由訓練單位負擔匯款手續費用。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因訓練單位之原因，致學員無法於結訓後六</w:t>
            </w:r>
            <w:proofErr w:type="gramStart"/>
            <w:r w:rsidRPr="00E0523B">
              <w:rPr>
                <w:rFonts w:ascii="標楷體" w:eastAsia="標楷體" w:hAnsi="標楷體" w:hint="eastAsia"/>
              </w:rPr>
              <w:t>個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月內取得本計畫補助金額，訓練單位應先代墊補助款項。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經司法判決確定或經認定非可歸責於訓練單位者，得另檢具證明向分署申請代墊補助款項。</w:t>
            </w:r>
          </w:p>
          <w:p w:rsidR="00E0523B" w:rsidRPr="00E0523B" w:rsidRDefault="00E0523B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退費處理</w:t>
            </w:r>
            <w:proofErr w:type="gramStart"/>
            <w:r w:rsidRPr="00E0523B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依據各訓練單位處理退費手續，並應於一個月內將退款金額匯入學員帳戶或以現金退還學員。</w:t>
            </w:r>
          </w:p>
        </w:tc>
      </w:tr>
      <w:tr w:rsidR="00E0523B" w:rsidTr="00AF1243">
        <w:tc>
          <w:tcPr>
            <w:tcW w:w="2552" w:type="dxa"/>
            <w:vAlign w:val="center"/>
          </w:tcPr>
          <w:p w:rsidR="00E0523B" w:rsidRPr="00E0523B" w:rsidRDefault="00E0523B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說明事項</w:t>
            </w:r>
          </w:p>
        </w:tc>
        <w:tc>
          <w:tcPr>
            <w:tcW w:w="8647" w:type="dxa"/>
            <w:gridSpan w:val="3"/>
          </w:tcPr>
          <w:p w:rsidR="00E0523B" w:rsidRPr="00E0523B" w:rsidRDefault="00E0523B" w:rsidP="0082546B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訓練單位得先收取全額訓練費用，並與學員簽訂契約。</w:t>
            </w:r>
          </w:p>
          <w:p w:rsidR="00E0523B" w:rsidRPr="00E0523B" w:rsidRDefault="00E0523B" w:rsidP="0082546B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低收入戶或中低收入戶中有工作能力者、原住民、身心障礙者、中高齡者(年滿45歲至65歲(含))、獨力負擔家計者、家庭暴力被害人、更生受保護人、其他依就業服務法第24條規定經中央主管機關認為有必要者、65歲（含）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  <w:p w:rsidR="00E0523B" w:rsidRPr="00E0523B" w:rsidRDefault="00E0523B" w:rsidP="0082546B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E0523B">
              <w:rPr>
                <w:rFonts w:ascii="標楷體" w:eastAsia="標楷體" w:hAnsi="標楷體" w:hint="eastAsia"/>
              </w:rPr>
              <w:t>缺席時數未逾訓練總時數之1/5，且取得結訓證書者（學分班之學員須取得學分證明），經行政程序核可後，始可取得勞動力</w:t>
            </w:r>
            <w:proofErr w:type="gramStart"/>
            <w:r w:rsidRPr="00E0523B">
              <w:rPr>
                <w:rFonts w:ascii="標楷體" w:eastAsia="標楷體" w:hAnsi="標楷體" w:hint="eastAsia"/>
              </w:rPr>
              <w:t>發展署桃竹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苗分署之補助。</w:t>
            </w:r>
          </w:p>
          <w:p w:rsidR="00E0523B" w:rsidRPr="00E0523B" w:rsidRDefault="00E0523B" w:rsidP="0082546B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參加職前訓練</w:t>
            </w:r>
            <w:proofErr w:type="gramStart"/>
            <w:r w:rsidRPr="00877B49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877B49">
              <w:rPr>
                <w:rFonts w:ascii="標楷體" w:eastAsia="標楷體" w:hAnsi="標楷體" w:hint="eastAsia"/>
              </w:rPr>
              <w:t>接受政府訓練經費補助者（勞保投保證號前2碼數字為09訓字保之參訓學員），</w:t>
            </w:r>
            <w:proofErr w:type="gramStart"/>
            <w:r w:rsidRPr="00877B49">
              <w:rPr>
                <w:rFonts w:ascii="標楷體" w:eastAsia="標楷體" w:hAnsi="標楷體" w:hint="eastAsia"/>
              </w:rPr>
              <w:t>及參訓學員</w:t>
            </w:r>
            <w:proofErr w:type="gramEnd"/>
            <w:r w:rsidRPr="00877B49">
              <w:rPr>
                <w:rFonts w:ascii="標楷體" w:eastAsia="標楷體" w:hAnsi="標楷體" w:hint="eastAsia"/>
              </w:rPr>
              <w:t>投保狀況檢核表僅為裁減續保及</w:t>
            </w:r>
            <w:proofErr w:type="gramStart"/>
            <w:r w:rsidRPr="00877B49">
              <w:rPr>
                <w:rFonts w:ascii="標楷體" w:eastAsia="標楷體" w:hAnsi="標楷體" w:hint="eastAsia"/>
              </w:rPr>
              <w:t>職災續保之參訓學員</w:t>
            </w:r>
            <w:proofErr w:type="gramEnd"/>
            <w:r w:rsidRPr="00E0523B">
              <w:rPr>
                <w:rFonts w:ascii="標楷體" w:eastAsia="標楷體" w:hAnsi="標楷體" w:hint="eastAsia"/>
              </w:rPr>
              <w:t>，不予補助訓練費用。</w:t>
            </w:r>
          </w:p>
        </w:tc>
      </w:tr>
      <w:tr w:rsidR="00E0523B" w:rsidTr="00AF1243">
        <w:tc>
          <w:tcPr>
            <w:tcW w:w="2552" w:type="dxa"/>
            <w:vAlign w:val="center"/>
          </w:tcPr>
          <w:p w:rsidR="00877B49" w:rsidRPr="00877B49" w:rsidRDefault="00877B49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訓練單位</w:t>
            </w:r>
          </w:p>
          <w:p w:rsidR="00E0523B" w:rsidRPr="00877B49" w:rsidRDefault="00877B49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連絡專線</w:t>
            </w:r>
          </w:p>
        </w:tc>
        <w:tc>
          <w:tcPr>
            <w:tcW w:w="8647" w:type="dxa"/>
            <w:gridSpan w:val="3"/>
          </w:tcPr>
          <w:p w:rsidR="00877B49" w:rsidRPr="00877B49" w:rsidRDefault="00877B49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聯絡人：賴貴美</w:t>
            </w:r>
          </w:p>
          <w:p w:rsidR="00877B49" w:rsidRPr="00877B49" w:rsidRDefault="00877B49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聯絡電話：03-5927700轉2357</w:t>
            </w:r>
          </w:p>
          <w:p w:rsidR="00877B49" w:rsidRPr="00877B49" w:rsidRDefault="00877B49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傳　　真：03-5926006</w:t>
            </w:r>
          </w:p>
          <w:p w:rsidR="00E0523B" w:rsidRPr="00E0523B" w:rsidRDefault="00877B49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電子郵件：mlmassi@tust.edu.tw</w:t>
            </w:r>
          </w:p>
        </w:tc>
      </w:tr>
      <w:tr w:rsidR="00877B49" w:rsidTr="00AF1243">
        <w:tc>
          <w:tcPr>
            <w:tcW w:w="2552" w:type="dxa"/>
            <w:vAlign w:val="center"/>
          </w:tcPr>
          <w:p w:rsidR="00877B49" w:rsidRPr="00877B49" w:rsidRDefault="00877B49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補助單位</w:t>
            </w:r>
          </w:p>
          <w:p w:rsidR="00877B49" w:rsidRPr="00877B49" w:rsidRDefault="00877B49" w:rsidP="008254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申訴專線</w:t>
            </w:r>
          </w:p>
        </w:tc>
        <w:tc>
          <w:tcPr>
            <w:tcW w:w="8647" w:type="dxa"/>
            <w:gridSpan w:val="3"/>
          </w:tcPr>
          <w:p w:rsidR="00877B49" w:rsidRDefault="00877B49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【勞動部勞動力發展署】</w:t>
            </w:r>
          </w:p>
          <w:p w:rsidR="00877B49" w:rsidRDefault="00877B49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 xml:space="preserve">電話：0800-777888 </w:t>
            </w:r>
            <w:hyperlink r:id="rId8" w:history="1">
              <w:r w:rsidRPr="00610888">
                <w:rPr>
                  <w:rStyle w:val="a9"/>
                  <w:rFonts w:ascii="標楷體" w:eastAsia="標楷體" w:hAnsi="標楷體" w:hint="eastAsia"/>
                </w:rPr>
                <w:t>https://www.wda.gov.tw</w:t>
              </w:r>
            </w:hyperlink>
          </w:p>
          <w:p w:rsidR="00877B49" w:rsidRDefault="00877B49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其他課程查詢：tps://tims.etraining.gov.tw/timsonline/index.aspx</w:t>
            </w:r>
          </w:p>
          <w:p w:rsidR="00877B49" w:rsidRPr="00877B49" w:rsidRDefault="00877B49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【勞動部勞動力發展署桃竹苗分署】</w:t>
            </w:r>
          </w:p>
          <w:p w:rsidR="00877B49" w:rsidRPr="00877B49" w:rsidRDefault="00877B49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電 話：03-4855368分機：1331</w:t>
            </w:r>
          </w:p>
          <w:p w:rsidR="00877B49" w:rsidRPr="00877B49" w:rsidRDefault="00877B49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傳 真：03-4752584</w:t>
            </w:r>
          </w:p>
          <w:p w:rsidR="00877B49" w:rsidRPr="00877B49" w:rsidRDefault="00877B49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電子郵件：thmr@wda.gov.tw</w:t>
            </w:r>
          </w:p>
          <w:p w:rsidR="00877B49" w:rsidRPr="00877B49" w:rsidRDefault="00877B49" w:rsidP="0082546B">
            <w:pPr>
              <w:spacing w:line="320" w:lineRule="exact"/>
              <w:rPr>
                <w:rFonts w:ascii="標楷體" w:eastAsia="標楷體" w:hAnsi="標楷體"/>
              </w:rPr>
            </w:pPr>
            <w:r w:rsidRPr="00877B49">
              <w:rPr>
                <w:rFonts w:ascii="標楷體" w:eastAsia="標楷體" w:hAnsi="標楷體" w:hint="eastAsia"/>
              </w:rPr>
              <w:t>網 址：https://thmr.wda.gov.tw</w:t>
            </w:r>
          </w:p>
        </w:tc>
      </w:tr>
    </w:tbl>
    <w:p w:rsidR="004F6F94" w:rsidRPr="00877B49" w:rsidRDefault="00877B49" w:rsidP="004F6F94">
      <w:pPr>
        <w:rPr>
          <w:rFonts w:ascii="標楷體" w:eastAsia="標楷體" w:hAnsi="標楷體"/>
        </w:rPr>
      </w:pPr>
      <w:r w:rsidRPr="00877B49">
        <w:rPr>
          <w:rFonts w:ascii="標楷體" w:eastAsia="標楷體" w:hAnsi="標楷體" w:hint="eastAsia"/>
        </w:rPr>
        <w:t>※報名前請務必仔細詳閱以上說明。</w:t>
      </w:r>
    </w:p>
    <w:sectPr w:rsidR="004F6F94" w:rsidRPr="00877B49" w:rsidSect="0082546B">
      <w:pgSz w:w="11906" w:h="16838"/>
      <w:pgMar w:top="567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A9" w:rsidRDefault="009974A9" w:rsidP="000A13C6">
      <w:r>
        <w:separator/>
      </w:r>
    </w:p>
  </w:endnote>
  <w:endnote w:type="continuationSeparator" w:id="0">
    <w:p w:rsidR="009974A9" w:rsidRDefault="009974A9" w:rsidP="000A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A9" w:rsidRDefault="009974A9" w:rsidP="000A13C6">
      <w:r>
        <w:separator/>
      </w:r>
    </w:p>
  </w:footnote>
  <w:footnote w:type="continuationSeparator" w:id="0">
    <w:p w:rsidR="009974A9" w:rsidRDefault="009974A9" w:rsidP="000A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D5"/>
    <w:multiLevelType w:val="hybridMultilevel"/>
    <w:tmpl w:val="85EAD9E8"/>
    <w:lvl w:ilvl="0" w:tplc="BD76F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94"/>
    <w:rsid w:val="000A13C6"/>
    <w:rsid w:val="00236C95"/>
    <w:rsid w:val="00274388"/>
    <w:rsid w:val="003113CD"/>
    <w:rsid w:val="004E0983"/>
    <w:rsid w:val="004F6F94"/>
    <w:rsid w:val="0082546B"/>
    <w:rsid w:val="00877B49"/>
    <w:rsid w:val="0088046E"/>
    <w:rsid w:val="008A31AB"/>
    <w:rsid w:val="008C7CDF"/>
    <w:rsid w:val="009974A9"/>
    <w:rsid w:val="00AF1243"/>
    <w:rsid w:val="00E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1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13C6"/>
    <w:rPr>
      <w:sz w:val="20"/>
      <w:szCs w:val="20"/>
    </w:rPr>
  </w:style>
  <w:style w:type="table" w:styleId="a7">
    <w:name w:val="Table Grid"/>
    <w:basedOn w:val="a1"/>
    <w:uiPriority w:val="59"/>
    <w:rsid w:val="000A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523B"/>
    <w:pPr>
      <w:ind w:leftChars="200" w:left="480"/>
    </w:pPr>
  </w:style>
  <w:style w:type="character" w:styleId="a9">
    <w:name w:val="Hyperlink"/>
    <w:basedOn w:val="a0"/>
    <w:uiPriority w:val="99"/>
    <w:unhideWhenUsed/>
    <w:rsid w:val="00877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1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13C6"/>
    <w:rPr>
      <w:sz w:val="20"/>
      <w:szCs w:val="20"/>
    </w:rPr>
  </w:style>
  <w:style w:type="table" w:styleId="a7">
    <w:name w:val="Table Grid"/>
    <w:basedOn w:val="a1"/>
    <w:uiPriority w:val="59"/>
    <w:rsid w:val="000A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523B"/>
    <w:pPr>
      <w:ind w:leftChars="200" w:left="480"/>
    </w:pPr>
  </w:style>
  <w:style w:type="character" w:styleId="a9">
    <w:name w:val="Hyperlink"/>
    <w:basedOn w:val="a0"/>
    <w:uiPriority w:val="99"/>
    <w:unhideWhenUsed/>
    <w:rsid w:val="00877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d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1250</Words>
  <Characters>1688</Characters>
  <Application>Microsoft Office Word</Application>
  <DocSecurity>0</DocSecurity>
  <Lines>99</Lines>
  <Paragraphs>86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終身學習中心</dc:creator>
  <cp:lastModifiedBy>general</cp:lastModifiedBy>
  <cp:revision>2</cp:revision>
  <dcterms:created xsi:type="dcterms:W3CDTF">2017-09-22T02:15:00Z</dcterms:created>
  <dcterms:modified xsi:type="dcterms:W3CDTF">2017-09-22T02:15:00Z</dcterms:modified>
</cp:coreProperties>
</file>